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5A2C6C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ОДБ 01</w:t>
      </w:r>
      <w:r w:rsidR="005C47C5" w:rsidRPr="002B1026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Русский язык</w:t>
      </w:r>
      <w:r w:rsidR="005C47C5" w:rsidRPr="002B1026">
        <w:rPr>
          <w:b/>
          <w:sz w:val="24"/>
          <w:szCs w:val="24"/>
        </w:rPr>
        <w:t>»</w:t>
      </w:r>
    </w:p>
    <w:p w:rsidR="007D2C55" w:rsidRPr="007D2C55" w:rsidRDefault="007D2C55" w:rsidP="007D2C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eastAsia="Times New Roman" w:cs="Times New Roman"/>
          <w:b/>
          <w:sz w:val="24"/>
          <w:szCs w:val="24"/>
        </w:rPr>
      </w:pPr>
      <w:r w:rsidRPr="007D2C55">
        <w:rPr>
          <w:rFonts w:eastAsia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4F4590" w:rsidRPr="002B1026" w:rsidRDefault="004F4590" w:rsidP="000B2F5A">
      <w:pPr>
        <w:widowControl w:val="0"/>
        <w:suppressAutoHyphens/>
        <w:spacing w:line="276" w:lineRule="auto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</w:t>
      </w:r>
      <w:r w:rsidR="00447DC6">
        <w:rPr>
          <w:rFonts w:eastAsia="Calibri"/>
          <w:bCs/>
          <w:szCs w:val="24"/>
        </w:rPr>
        <w:t xml:space="preserve"> ОДБ 01</w:t>
      </w:r>
      <w:r w:rsidRPr="002B1026">
        <w:rPr>
          <w:rFonts w:eastAsia="Calibri"/>
          <w:bCs/>
          <w:szCs w:val="24"/>
        </w:rPr>
        <w:t xml:space="preserve"> «</w:t>
      </w:r>
      <w:r w:rsidR="00447DC6">
        <w:rPr>
          <w:rFonts w:eastAsia="Calibri"/>
          <w:bCs/>
          <w:szCs w:val="24"/>
        </w:rPr>
        <w:t>Русский язык</w:t>
      </w:r>
      <w:r w:rsidRPr="002B1026">
        <w:rPr>
          <w:rFonts w:eastAsia="Calibri"/>
          <w:bCs/>
          <w:szCs w:val="24"/>
        </w:rPr>
        <w:t>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95CCB" w:rsidRDefault="005778FD" w:rsidP="000B2F5A">
      <w:pPr>
        <w:ind w:firstLine="708"/>
        <w:jc w:val="left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</w:p>
    <w:p w:rsidR="007D2C55" w:rsidRPr="007D2C55" w:rsidRDefault="00547BD2" w:rsidP="007D2C5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специальности</w:t>
      </w:r>
      <w:bookmarkStart w:id="0" w:name="_GoBack"/>
      <w:bookmarkEnd w:id="0"/>
      <w:r w:rsidR="000B2F5A" w:rsidRPr="000B2F5A">
        <w:rPr>
          <w:rFonts w:eastAsia="Times New Roman"/>
          <w:sz w:val="24"/>
          <w:szCs w:val="24"/>
        </w:rPr>
        <w:t xml:space="preserve">: </w:t>
      </w:r>
      <w:r w:rsidR="007D2C55" w:rsidRPr="007D2C55">
        <w:rPr>
          <w:rFonts w:eastAsia="Times New Roman" w:cs="Times New Roman"/>
          <w:sz w:val="24"/>
          <w:szCs w:val="24"/>
        </w:rPr>
        <w:t xml:space="preserve">23.02.07 «Техническое обслуживание и ремонт двигателей, систем и агрегатов автомобилей» </w:t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923D32" w:rsidRPr="00923D32" w:rsidTr="005C08EF">
        <w:trPr>
          <w:trHeight w:val="20"/>
        </w:trPr>
        <w:tc>
          <w:tcPr>
            <w:tcW w:w="2546" w:type="dxa"/>
            <w:vMerge w:val="restart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Планируемые результаты освое</w:t>
            </w:r>
            <w:bookmarkStart w:id="1" w:name="_bookmark0"/>
            <w:bookmarkEnd w:id="1"/>
            <w:r w:rsidRPr="00923D32">
              <w:rPr>
                <w:rFonts w:eastAsia="Calibri" w:cs="Times New Roman"/>
                <w:b/>
              </w:rPr>
              <w:t>ния дисциплины</w:t>
            </w:r>
          </w:p>
        </w:tc>
      </w:tr>
      <w:tr w:rsidR="00923D32" w:rsidRPr="00923D32" w:rsidTr="005C08EF">
        <w:trPr>
          <w:trHeight w:val="20"/>
        </w:trPr>
        <w:tc>
          <w:tcPr>
            <w:tcW w:w="2546" w:type="dxa"/>
            <w:vMerge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Общие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Дисциплинарные (предметные)1</w:t>
            </w:r>
          </w:p>
        </w:tc>
      </w:tr>
      <w:tr w:rsidR="00923D32" w:rsidRPr="00923D32" w:rsidTr="005C08EF"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готовность к саморазвитию, самостоятельности и самоопределению;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коммуникативными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б) </w:t>
            </w:r>
            <w:r w:rsidRPr="00923D32">
              <w:rPr>
                <w:rFonts w:eastAsia="Calibri" w:cs="Times New Roman"/>
                <w:b/>
              </w:rPr>
              <w:t>совместная деятельность</w:t>
            </w:r>
            <w:r w:rsidRPr="00923D32">
              <w:rPr>
                <w:rFonts w:eastAsia="Calibri" w:cs="Times New Roman"/>
              </w:rPr>
              <w:t>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понимать и использовать преимущества командной и индивидуальной работы;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координировать и выполнять работу в условиях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реального, виртуального и комбинированного взаимодействия;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регулятивными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</w:rPr>
              <w:t>г</w:t>
            </w:r>
            <w:r w:rsidRPr="00923D32">
              <w:rPr>
                <w:rFonts w:eastAsia="Calibri" w:cs="Times New Roman"/>
                <w:b/>
              </w:rPr>
              <w:t>) принятие себя и других людей: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принимать мотивы и аргументы других людей при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анализе результатов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признавать свое право и право других людей на ошибки;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развивать способность понимать мир с позиции другого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человека;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уметь выступать публично, представлять результаты учебно-исследовательской и проектной деятельности;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использовать образовательные информационно-коммуникационные инструменты и ресурсы для решения учебных задач;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сформировать представления об аспектах культуры речи: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-уметь применять правила орфографии и пунктуации в практике письма; 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интернет-коммуникации.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В области эстетического воспитания: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923D32">
              <w:rPr>
                <w:rFonts w:eastAsia="Calibri" w:cs="Times New Roman"/>
                <w:b/>
              </w:rPr>
              <w:t>Овладение</w:t>
            </w:r>
            <w:r w:rsidRPr="00923D32">
              <w:rPr>
                <w:rFonts w:eastAsia="Calibri" w:cs="Times New Roman"/>
                <w:b/>
              </w:rPr>
              <w:tab/>
              <w:t>универсальными</w:t>
            </w:r>
            <w:r w:rsidRPr="00923D32">
              <w:rPr>
                <w:rFonts w:eastAsia="Calibri" w:cs="Times New Roman"/>
                <w:b/>
              </w:rPr>
              <w:tab/>
              <w:t>коммуникативными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а) общение: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осуществлять коммуникации во всех сферах жизни;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развернуто и логично излагать свою точку зрения с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 xml:space="preserve">ОК 09. Пользоваться профессиональной документацией на </w:t>
            </w:r>
            <w:r w:rsidRPr="00923D32">
              <w:rPr>
                <w:rFonts w:eastAsia="Calibri" w:cs="Times New Roman"/>
              </w:rPr>
              <w:lastRenderedPageBreak/>
              <w:t>государственном и иностранном языках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наличие мотивации к обучению и личностному развитию;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В области ценности научного познания: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 xml:space="preserve"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</w:t>
            </w:r>
            <w:r w:rsidRPr="00923D32">
              <w:rPr>
                <w:rFonts w:eastAsia="Calibri" w:cs="Times New Roman"/>
              </w:rPr>
              <w:lastRenderedPageBreak/>
              <w:t>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Овладение универсальными учебными познавательными действиями: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  <w:b/>
              </w:rPr>
            </w:pPr>
            <w:r w:rsidRPr="00923D32">
              <w:rPr>
                <w:rFonts w:eastAsia="Calibri" w:cs="Times New Roman"/>
                <w:b/>
              </w:rPr>
              <w:t>б) базовые исследовательские действия: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left="108"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lastRenderedPageBreak/>
              <w:t>функц</w:t>
            </w:r>
            <w:bookmarkStart w:id="2" w:name="_bookmark1"/>
            <w:bookmarkEnd w:id="2"/>
            <w:r w:rsidRPr="00923D32">
              <w:rPr>
                <w:rFonts w:eastAsia="Calibri" w:cs="Times New Roman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923D32" w:rsidRPr="00923D32" w:rsidRDefault="00923D32" w:rsidP="00923D32">
            <w:pPr>
              <w:widowControl w:val="0"/>
              <w:autoSpaceDE w:val="0"/>
              <w:autoSpaceDN w:val="0"/>
              <w:ind w:left="106"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923D32" w:rsidRPr="00923D32" w:rsidTr="005C08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cs="Times New Roman"/>
              </w:rPr>
              <w:lastRenderedPageBreak/>
              <w:t>ПК 2.1. Осуществлять планирование и организацию перевозочного процесса.</w:t>
            </w:r>
          </w:p>
        </w:tc>
        <w:tc>
          <w:tcPr>
            <w:tcW w:w="5954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23D32" w:rsidRPr="00923D32" w:rsidRDefault="00923D32" w:rsidP="00923D32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spacing w:after="200" w:line="276" w:lineRule="auto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6237" w:type="dxa"/>
          </w:tcPr>
          <w:p w:rsidR="00923D32" w:rsidRPr="00923D32" w:rsidRDefault="00923D32" w:rsidP="00923D32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Calibri" w:cs="Times New Roman"/>
              </w:rPr>
            </w:pPr>
            <w:r w:rsidRPr="00923D32">
              <w:rPr>
                <w:rFonts w:eastAsia="Calibri" w:cs="Times New Roman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:rsidR="000B2F5A" w:rsidRDefault="000B2F5A" w:rsidP="002B1026">
      <w:pPr>
        <w:spacing w:before="240"/>
        <w:rPr>
          <w:rFonts w:cs="Times New Roman"/>
          <w:b/>
        </w:rPr>
      </w:pPr>
    </w:p>
    <w:p w:rsidR="00784342" w:rsidRDefault="00784342" w:rsidP="002B1026">
      <w:pPr>
        <w:spacing w:before="240"/>
        <w:rPr>
          <w:rFonts w:cs="Times New Roman"/>
          <w:b/>
        </w:rPr>
      </w:pPr>
      <w:r w:rsidRPr="00370705">
        <w:rPr>
          <w:rFonts w:cs="Times New Roman"/>
          <w:b/>
        </w:rPr>
        <w:t>Наименование разделов рабочей программы учебной дисциплины</w:t>
      </w:r>
      <w:r w:rsidR="002B1026" w:rsidRPr="00370705">
        <w:rPr>
          <w:rFonts w:cs="Times New Roman"/>
          <w:b/>
        </w:rPr>
        <w:t xml:space="preserve"> «</w:t>
      </w:r>
      <w:r w:rsidR="00153C81">
        <w:rPr>
          <w:rFonts w:cs="Times New Roman"/>
          <w:b/>
        </w:rPr>
        <w:t>Русский язык</w:t>
      </w:r>
      <w:r w:rsidR="002B1026" w:rsidRPr="00370705">
        <w:rPr>
          <w:rFonts w:cs="Times New Roman"/>
          <w:b/>
        </w:rPr>
        <w:t>»</w:t>
      </w:r>
      <w:r w:rsidRPr="00370705">
        <w:rPr>
          <w:rFonts w:cs="Times New Roman"/>
          <w:b/>
        </w:rPr>
        <w:t>: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2"/>
        </w:rPr>
        <w:t xml:space="preserve"> </w:t>
      </w:r>
      <w:r w:rsidRPr="005A2C6C">
        <w:rPr>
          <w:rFonts w:eastAsia="Times New Roman" w:cs="Times New Roman"/>
        </w:rPr>
        <w:t>1 Язык и речь.</w:t>
      </w:r>
    </w:p>
    <w:p w:rsidR="005A2C6C" w:rsidRPr="005A2C6C" w:rsidRDefault="005A2C6C" w:rsidP="005A2C6C">
      <w:pPr>
        <w:widowControl w:val="0"/>
        <w:tabs>
          <w:tab w:val="left" w:pos="8813"/>
        </w:tabs>
        <w:autoSpaceDE w:val="0"/>
        <w:autoSpaceDN w:val="0"/>
        <w:ind w:left="809" w:right="750" w:firstLine="0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>2.Фонетика, орфоэпия, графика,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bookmarkStart w:id="3" w:name="_Hlk136249347"/>
      <w:r w:rsidRPr="005A2C6C">
        <w:rPr>
          <w:rFonts w:eastAsia="Times New Roman" w:cs="Times New Roman"/>
        </w:rPr>
        <w:t>Раздел</w:t>
      </w:r>
      <w:r w:rsidRPr="005A2C6C">
        <w:rPr>
          <w:rFonts w:eastAsia="Times New Roman" w:cs="Times New Roman"/>
          <w:spacing w:val="-1"/>
        </w:rPr>
        <w:t xml:space="preserve"> </w:t>
      </w:r>
      <w:r w:rsidRPr="005A2C6C">
        <w:rPr>
          <w:rFonts w:eastAsia="Times New Roman" w:cs="Times New Roman"/>
        </w:rPr>
        <w:t xml:space="preserve">3. </w:t>
      </w:r>
      <w:bookmarkEnd w:id="3"/>
      <w:r w:rsidRPr="005A2C6C">
        <w:rPr>
          <w:rFonts w:eastAsia="Times New Roman" w:cs="Times New Roman"/>
        </w:rPr>
        <w:t>Лексика и фразеология.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4. Морфемика, словообразования,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>Раздел 5. Морфология и орфография.</w:t>
      </w:r>
    </w:p>
    <w:p w:rsidR="005A2C6C" w:rsidRPr="005A2C6C" w:rsidRDefault="005A2C6C" w:rsidP="005A2C6C">
      <w:pPr>
        <w:widowControl w:val="0"/>
        <w:tabs>
          <w:tab w:val="left" w:pos="8813"/>
          <w:tab w:val="left" w:pos="8873"/>
        </w:tabs>
        <w:autoSpaceDE w:val="0"/>
        <w:autoSpaceDN w:val="0"/>
        <w:ind w:left="809" w:firstLine="0"/>
        <w:jc w:val="left"/>
        <w:rPr>
          <w:rFonts w:eastAsia="Times New Roman" w:cs="Times New Roman"/>
        </w:rPr>
      </w:pPr>
      <w:r w:rsidRPr="005A2C6C">
        <w:rPr>
          <w:rFonts w:eastAsia="Times New Roman" w:cs="Times New Roman"/>
        </w:rPr>
        <w:t xml:space="preserve">Раздел 6. </w:t>
      </w:r>
      <w:bookmarkStart w:id="4" w:name="_Hlk136249472"/>
      <w:r w:rsidRPr="005A2C6C">
        <w:rPr>
          <w:rFonts w:eastAsia="Times New Roman" w:cs="Times New Roman"/>
        </w:rPr>
        <w:t>Синтаксис и пунктуация.</w:t>
      </w:r>
      <w:bookmarkEnd w:id="4"/>
    </w:p>
    <w:p w:rsidR="000B2F5A" w:rsidRPr="002B1026" w:rsidRDefault="002B1026" w:rsidP="000B2F5A">
      <w:pPr>
        <w:pStyle w:val="a4"/>
        <w:numPr>
          <w:ilvl w:val="0"/>
          <w:numId w:val="1"/>
        </w:numPr>
      </w:pPr>
      <w:r w:rsidRPr="002B1026">
        <w:t xml:space="preserve">Количество часов аудиторных: </w:t>
      </w:r>
      <w:r w:rsidR="005A2C6C">
        <w:rPr>
          <w:b/>
        </w:rPr>
        <w:t>92</w:t>
      </w:r>
      <w:r w:rsidRPr="00A94053">
        <w:rPr>
          <w:b/>
        </w:rPr>
        <w:t xml:space="preserve"> ч</w:t>
      </w:r>
      <w:r w:rsidRPr="002B1026">
        <w:t xml:space="preserve">. •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Количество часов ЛПЗ/ПЗ</w:t>
      </w:r>
      <w:r w:rsidRPr="00A94053">
        <w:rPr>
          <w:b/>
        </w:rPr>
        <w:t xml:space="preserve">: </w:t>
      </w:r>
      <w:r w:rsidR="005A2C6C">
        <w:rPr>
          <w:b/>
        </w:rPr>
        <w:t>20</w:t>
      </w:r>
      <w:r w:rsidRPr="00A94053">
        <w:rPr>
          <w:b/>
        </w:rPr>
        <w:t>ч.</w:t>
      </w:r>
      <w:r w:rsidRPr="002B1026">
        <w:t xml:space="preserve"> • </w:t>
      </w:r>
    </w:p>
    <w:p w:rsidR="00F55231" w:rsidRDefault="00A94053" w:rsidP="00F55231">
      <w:pPr>
        <w:rPr>
          <w:rFonts w:cs="Times New Roman"/>
          <w:sz w:val="24"/>
          <w:szCs w:val="28"/>
        </w:rPr>
      </w:pPr>
      <w:r w:rsidRPr="00A94053">
        <w:t>Промежуточная аттестация (</w:t>
      </w:r>
      <w:r w:rsidR="005A2C6C">
        <w:rPr>
          <w:b/>
        </w:rPr>
        <w:t>экзамен</w:t>
      </w:r>
      <w:r w:rsidRPr="00A94053">
        <w:t>)</w:t>
      </w: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923D32">
        <w:rPr>
          <w:rFonts w:cs="Times New Roman"/>
          <w:sz w:val="24"/>
          <w:szCs w:val="28"/>
        </w:rPr>
        <w:t>Ф.С.Архагова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1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2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3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5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8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9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10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11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12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3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15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6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17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8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19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20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21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19"/>
  </w:num>
  <w:num w:numId="8">
    <w:abstractNumId w:val="20"/>
  </w:num>
  <w:num w:numId="9">
    <w:abstractNumId w:val="0"/>
  </w:num>
  <w:num w:numId="10">
    <w:abstractNumId w:val="18"/>
  </w:num>
  <w:num w:numId="11">
    <w:abstractNumId w:val="14"/>
  </w:num>
  <w:num w:numId="12">
    <w:abstractNumId w:val="10"/>
  </w:num>
  <w:num w:numId="13">
    <w:abstractNumId w:val="1"/>
  </w:num>
  <w:num w:numId="14">
    <w:abstractNumId w:val="5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2"/>
  </w:num>
  <w:num w:numId="20">
    <w:abstractNumId w:val="11"/>
  </w:num>
  <w:num w:numId="21">
    <w:abstractNumId w:val="2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014C04"/>
    <w:rsid w:val="000B2F5A"/>
    <w:rsid w:val="00153C81"/>
    <w:rsid w:val="00211D63"/>
    <w:rsid w:val="002B1026"/>
    <w:rsid w:val="0030228D"/>
    <w:rsid w:val="00370705"/>
    <w:rsid w:val="00447DC6"/>
    <w:rsid w:val="004B4AEE"/>
    <w:rsid w:val="004F4590"/>
    <w:rsid w:val="004F7EE4"/>
    <w:rsid w:val="00547BD2"/>
    <w:rsid w:val="005778FD"/>
    <w:rsid w:val="005A2C6C"/>
    <w:rsid w:val="005C47C5"/>
    <w:rsid w:val="006B1E40"/>
    <w:rsid w:val="006C45B2"/>
    <w:rsid w:val="00784342"/>
    <w:rsid w:val="007D2C55"/>
    <w:rsid w:val="00895CCB"/>
    <w:rsid w:val="00923D32"/>
    <w:rsid w:val="00983F99"/>
    <w:rsid w:val="00A94053"/>
    <w:rsid w:val="00B366FD"/>
    <w:rsid w:val="00B540F2"/>
    <w:rsid w:val="00B9427D"/>
    <w:rsid w:val="00BD3FD3"/>
    <w:rsid w:val="00C5075C"/>
    <w:rsid w:val="00D033A7"/>
    <w:rsid w:val="00DC284E"/>
    <w:rsid w:val="00E46100"/>
    <w:rsid w:val="00EC4618"/>
    <w:rsid w:val="00F55231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Элина</cp:lastModifiedBy>
  <cp:revision>19</cp:revision>
  <dcterms:created xsi:type="dcterms:W3CDTF">2023-05-18T09:46:00Z</dcterms:created>
  <dcterms:modified xsi:type="dcterms:W3CDTF">2023-06-05T11:26:00Z</dcterms:modified>
</cp:coreProperties>
</file>